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8B" w:rsidRDefault="00406648" w:rsidP="00406648">
      <w:pPr>
        <w:ind w:firstLineChars="200" w:firstLine="560"/>
        <w:rPr>
          <w:sz w:val="28"/>
          <w:szCs w:val="28"/>
        </w:rPr>
      </w:pPr>
      <w:r w:rsidRPr="00406648">
        <w:rPr>
          <w:rFonts w:hint="eastAsia"/>
          <w:sz w:val="28"/>
          <w:szCs w:val="28"/>
        </w:rPr>
        <w:t>按照市委教育工委《关于做好</w:t>
      </w:r>
      <w:r w:rsidRPr="00406648">
        <w:rPr>
          <w:sz w:val="28"/>
          <w:szCs w:val="28"/>
        </w:rPr>
        <w:t>2024年庆“七一”系列活动的通知》文件要求，学校决定组织全体教工党员观看2024年中央及辽宁省电影精品专项资金扶持重点项目、最新红色影片《唤醒者》</w:t>
      </w:r>
      <w:r w:rsidRPr="00406648">
        <w:rPr>
          <w:rFonts w:hint="eastAsia"/>
          <w:sz w:val="28"/>
          <w:szCs w:val="28"/>
        </w:rPr>
        <w:t>，各位离退</w:t>
      </w:r>
      <w:bookmarkStart w:id="0" w:name="_GoBack"/>
      <w:bookmarkEnd w:id="0"/>
      <w:r w:rsidRPr="00406648">
        <w:rPr>
          <w:rFonts w:hint="eastAsia"/>
          <w:sz w:val="28"/>
          <w:szCs w:val="28"/>
        </w:rPr>
        <w:t>休党员可以到离退中心领取电影票。</w:t>
      </w:r>
    </w:p>
    <w:p w:rsidR="00406648" w:rsidRPr="00406648" w:rsidRDefault="00406648" w:rsidP="00406648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</w:t>
      </w:r>
      <w:r w:rsidRPr="00406648">
        <w:rPr>
          <w:b/>
          <w:sz w:val="28"/>
          <w:szCs w:val="28"/>
        </w:rPr>
        <w:t>观影时间：7月 11日（周 4 ）晚7:00——8:40</w:t>
      </w:r>
    </w:p>
    <w:p w:rsidR="00406648" w:rsidRPr="00406648" w:rsidRDefault="00406648" w:rsidP="00406648">
      <w:pPr>
        <w:ind w:firstLineChars="200" w:firstLine="560"/>
        <w:rPr>
          <w:b/>
          <w:sz w:val="28"/>
          <w:szCs w:val="28"/>
        </w:rPr>
      </w:pPr>
      <w:r w:rsidRPr="00406648">
        <w:rPr>
          <w:b/>
          <w:sz w:val="28"/>
          <w:szCs w:val="28"/>
        </w:rPr>
        <w:t>2.观影结束后到前台扫码，三小时内免费（二维码有效期半小时，扫码不要太早）</w:t>
      </w:r>
    </w:p>
    <w:p w:rsidR="00406648" w:rsidRPr="00406648" w:rsidRDefault="00406648" w:rsidP="00406648">
      <w:pPr>
        <w:ind w:firstLineChars="200" w:firstLine="560"/>
        <w:rPr>
          <w:rFonts w:hint="eastAsia"/>
          <w:b/>
          <w:sz w:val="28"/>
          <w:szCs w:val="28"/>
        </w:rPr>
      </w:pPr>
      <w:r w:rsidRPr="00406648">
        <w:rPr>
          <w:b/>
          <w:sz w:val="28"/>
          <w:szCs w:val="28"/>
        </w:rPr>
        <w:t>3.停车地点：二一九公园正门北侧 民生银行后方小路进入    停车场</w:t>
      </w:r>
    </w:p>
    <w:sectPr w:rsidR="00406648" w:rsidRPr="0040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11"/>
    <w:rsid w:val="000059A6"/>
    <w:rsid w:val="00072362"/>
    <w:rsid w:val="00096D8B"/>
    <w:rsid w:val="000A4FDD"/>
    <w:rsid w:val="00135270"/>
    <w:rsid w:val="001457AB"/>
    <w:rsid w:val="001714FB"/>
    <w:rsid w:val="0017288F"/>
    <w:rsid w:val="00177E19"/>
    <w:rsid w:val="001A0289"/>
    <w:rsid w:val="001B59C3"/>
    <w:rsid w:val="001F0BDF"/>
    <w:rsid w:val="0021027D"/>
    <w:rsid w:val="00220F2A"/>
    <w:rsid w:val="00221495"/>
    <w:rsid w:val="00240EFD"/>
    <w:rsid w:val="00242240"/>
    <w:rsid w:val="00262BD8"/>
    <w:rsid w:val="0026540B"/>
    <w:rsid w:val="002B59B1"/>
    <w:rsid w:val="002F2BD9"/>
    <w:rsid w:val="00302510"/>
    <w:rsid w:val="00316114"/>
    <w:rsid w:val="003B51ED"/>
    <w:rsid w:val="00406648"/>
    <w:rsid w:val="00422EB7"/>
    <w:rsid w:val="00466E2D"/>
    <w:rsid w:val="004C6457"/>
    <w:rsid w:val="004E6C59"/>
    <w:rsid w:val="004F7F0F"/>
    <w:rsid w:val="0055213D"/>
    <w:rsid w:val="005750CE"/>
    <w:rsid w:val="0058019F"/>
    <w:rsid w:val="005A5AEC"/>
    <w:rsid w:val="005B06ED"/>
    <w:rsid w:val="005D5456"/>
    <w:rsid w:val="005E5C9E"/>
    <w:rsid w:val="006168A1"/>
    <w:rsid w:val="00631ACC"/>
    <w:rsid w:val="00644153"/>
    <w:rsid w:val="0069292F"/>
    <w:rsid w:val="006C04A3"/>
    <w:rsid w:val="007149F4"/>
    <w:rsid w:val="00721914"/>
    <w:rsid w:val="0072743B"/>
    <w:rsid w:val="0075440B"/>
    <w:rsid w:val="00773ABD"/>
    <w:rsid w:val="00784254"/>
    <w:rsid w:val="007D3E24"/>
    <w:rsid w:val="007D418D"/>
    <w:rsid w:val="00815C07"/>
    <w:rsid w:val="00855046"/>
    <w:rsid w:val="0086058C"/>
    <w:rsid w:val="008638D1"/>
    <w:rsid w:val="008934DB"/>
    <w:rsid w:val="00903BFD"/>
    <w:rsid w:val="0091521D"/>
    <w:rsid w:val="009604EC"/>
    <w:rsid w:val="00983B9A"/>
    <w:rsid w:val="009946D6"/>
    <w:rsid w:val="009A38F5"/>
    <w:rsid w:val="009C49D7"/>
    <w:rsid w:val="009D21EC"/>
    <w:rsid w:val="009E3C2A"/>
    <w:rsid w:val="00A12A16"/>
    <w:rsid w:val="00A46049"/>
    <w:rsid w:val="00A938D1"/>
    <w:rsid w:val="00AD4FCD"/>
    <w:rsid w:val="00B40024"/>
    <w:rsid w:val="00B87F46"/>
    <w:rsid w:val="00C06E11"/>
    <w:rsid w:val="00C17FE5"/>
    <w:rsid w:val="00C427BF"/>
    <w:rsid w:val="00C64EFE"/>
    <w:rsid w:val="00C90193"/>
    <w:rsid w:val="00D02548"/>
    <w:rsid w:val="00D26EE6"/>
    <w:rsid w:val="00D32BDC"/>
    <w:rsid w:val="00D4069D"/>
    <w:rsid w:val="00D738A8"/>
    <w:rsid w:val="00D85213"/>
    <w:rsid w:val="00D8709F"/>
    <w:rsid w:val="00DA28D8"/>
    <w:rsid w:val="00DB3DB0"/>
    <w:rsid w:val="00DD562D"/>
    <w:rsid w:val="00DE5E23"/>
    <w:rsid w:val="00E1312C"/>
    <w:rsid w:val="00E23F7C"/>
    <w:rsid w:val="00E30208"/>
    <w:rsid w:val="00E70F88"/>
    <w:rsid w:val="00E8765B"/>
    <w:rsid w:val="00EB01A4"/>
    <w:rsid w:val="00EC3F68"/>
    <w:rsid w:val="00ED4514"/>
    <w:rsid w:val="00FC0172"/>
    <w:rsid w:val="00FC6C10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0F6B"/>
  <w15:chartTrackingRefBased/>
  <w15:docId w15:val="{3496BF21-DBBF-4381-B2D8-89F90DBA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2024-07-04T06:53:00Z</dcterms:created>
  <dcterms:modified xsi:type="dcterms:W3CDTF">2024-07-04T07:03:00Z</dcterms:modified>
</cp:coreProperties>
</file>